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5D3A81">
        <w:rPr>
          <w:rFonts w:ascii="Times New Roman" w:hAnsi="Times New Roman"/>
          <w:color w:val="000000"/>
        </w:rPr>
        <w:t>Izgradnja asfaltnog zastora na području Grada Vodica – II faza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neopozive i bezuvjetne, bankarske garancije na „prvi poziv“ i „bez prigovora“ 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1E56E6">
        <w:rPr>
          <w:rFonts w:ascii="Times New Roman" w:hAnsi="Times New Roman"/>
          <w:color w:val="000000"/>
        </w:rPr>
        <w:t xml:space="preserve"> s uključenim PDV-om ili dati novčani polog u traženom iznosu</w:t>
      </w:r>
      <w:r w:rsidRPr="00DF261E"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</w:rPr>
        <w:t xml:space="preserve">Bankarska garancija 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>
        <w:rPr>
          <w:rFonts w:ascii="Times New Roman" w:hAnsi="Times New Roman"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mora biti valjano 45</w:t>
      </w:r>
      <w:r w:rsidR="00895E97" w:rsidRPr="00DF261E">
        <w:rPr>
          <w:rFonts w:ascii="Times New Roman" w:hAnsi="Times New Roman"/>
          <w:color w:val="000000"/>
        </w:rPr>
        <w:t xml:space="preserve"> dana od isteka ugovo</w:t>
      </w:r>
      <w:r w:rsidR="00BD776C">
        <w:rPr>
          <w:rFonts w:ascii="Times New Roman" w:hAnsi="Times New Roman"/>
          <w:color w:val="000000"/>
        </w:rPr>
        <w:t>renog roka.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5D3A81">
        <w:rPr>
          <w:rFonts w:ascii="Times New Roman" w:hAnsi="Times New Roman"/>
          <w:bCs/>
        </w:rPr>
        <w:t>8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5D3A81" w:rsidRPr="005D3A81">
        <w:rPr>
          <w:rFonts w:ascii="Times New Roman" w:hAnsi="Times New Roman"/>
          <w:color w:val="000000"/>
        </w:rPr>
        <w:t>Izgradnja asfaltnog zastora na području Grada Vodica – II faza</w:t>
      </w:r>
      <w:r>
        <w:rPr>
          <w:rFonts w:ascii="Times New Roman" w:hAnsi="Times New Roman"/>
          <w:color w:val="000000"/>
        </w:rPr>
        <w:t xml:space="preserve">“: 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će navedeno jamstvo dati u obliku bankarske garancije prvi poziv“ i „bez prigovora“ 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BB5D5C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>
        <w:rPr>
          <w:rFonts w:ascii="Times New Roman" w:eastAsia="Times New Roman" w:hAnsi="Times New Roman" w:cs="Tahoma"/>
          <w:bCs/>
          <w:lang w:eastAsia="hr-HR"/>
        </w:rPr>
        <w:t>da će bankarska garancija</w:t>
      </w:r>
      <w:r w:rsidR="00A74108"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5% (pet posto) od ukupne vrijednosti ugovora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je suglasan da će se bankarska garancija/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5D3A81">
        <w:rPr>
          <w:rFonts w:ascii="Times New Roman" w:hAnsi="Times New Roman"/>
          <w:bCs/>
        </w:rPr>
        <w:t>8</w:t>
      </w:r>
      <w:bookmarkStart w:id="0" w:name="_GoBack"/>
      <w:bookmarkEnd w:id="0"/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5D3A81"/>
    <w:rsid w:val="00873B92"/>
    <w:rsid w:val="00895E97"/>
    <w:rsid w:val="00A124C4"/>
    <w:rsid w:val="00A322DB"/>
    <w:rsid w:val="00A74108"/>
    <w:rsid w:val="00BB5D5C"/>
    <w:rsid w:val="00BD776C"/>
    <w:rsid w:val="00C055E8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6</cp:revision>
  <dcterms:created xsi:type="dcterms:W3CDTF">2017-08-29T06:59:00Z</dcterms:created>
  <dcterms:modified xsi:type="dcterms:W3CDTF">2018-03-05T09:56:00Z</dcterms:modified>
</cp:coreProperties>
</file>